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Research Project Management Template</w:t>
      </w:r>
    </w:p>
    <w:bookmarkStart w:id="21" w:name="downloads"/>
    <w:p>
      <w:pPr>
        <w:pStyle w:val="Heading2"/>
      </w:pPr>
      <w:r>
        <w:t xml:space="preserve">Downloads</w:t>
      </w:r>
    </w:p>
    <w:p>
      <w:pPr>
        <w:pStyle w:val="Compact"/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Download as Word Document (DOCX)</w:t>
        </w:r>
      </w:hyperlink>
    </w:p>
    <w:bookmarkEnd w:id="21"/>
    <w:bookmarkStart w:id="50" w:name="research-project-management-template"/>
    <w:p>
      <w:pPr>
        <w:pStyle w:val="Heading1"/>
      </w:pPr>
      <w:r>
        <w:t xml:space="preserve">Research Project Management Template</w:t>
      </w:r>
    </w:p>
    <w:bookmarkStart w:id="24" w:name="project-overview"/>
    <w:p>
      <w:pPr>
        <w:pStyle w:val="Heading2"/>
      </w:pPr>
      <w:r>
        <w:t xml:space="preserve">Project Overview</w:t>
      </w:r>
    </w:p>
    <w:p>
      <w:pPr>
        <w:pStyle w:val="FirstParagraph"/>
      </w:pPr>
      <w:r>
        <w:rPr>
          <w:b/>
          <w:bCs/>
        </w:rPr>
        <w:t xml:space="preserve">Project Title:</w:t>
      </w:r>
      <w:r>
        <w:t xml:space="preserve"> </w:t>
      </w:r>
      <w:r>
        <w:t xml:space="preserve">[Title]</w:t>
      </w:r>
      <w:r>
        <w:br/>
      </w:r>
      <w:r>
        <w:rPr>
          <w:b/>
          <w:bCs/>
        </w:rPr>
        <w:t xml:space="preserve">Principal Investigator:</w:t>
      </w:r>
      <w:r>
        <w:t xml:space="preserve"> </w:t>
      </w:r>
      <w:r>
        <w:t xml:space="preserve">[PI Name]</w:t>
      </w:r>
      <w:r>
        <w:br/>
      </w:r>
      <w:r>
        <w:rPr>
          <w:b/>
          <w:bCs/>
        </w:rPr>
        <w:t xml:space="preserve">Project Duration:</w:t>
      </w:r>
      <w:r>
        <w:t xml:space="preserve"> </w:t>
      </w:r>
      <w:r>
        <w:t xml:space="preserve">[Start Date] to [End Date]</w:t>
      </w:r>
      <w:r>
        <w:br/>
      </w:r>
      <w:r>
        <w:rPr>
          <w:b/>
          <w:bCs/>
        </w:rPr>
        <w:t xml:space="preserve">Funding Source:</w:t>
      </w:r>
      <w:r>
        <w:t xml:space="preserve"> </w:t>
      </w:r>
      <w:r>
        <w:t xml:space="preserve">[Funding Agency/Grant Number]</w:t>
      </w:r>
    </w:p>
    <w:bookmarkStart w:id="22" w:name="project-description"/>
    <w:p>
      <w:pPr>
        <w:pStyle w:val="Heading3"/>
      </w:pPr>
      <w:r>
        <w:t xml:space="preserve">Project Description</w:t>
      </w:r>
    </w:p>
    <w:p>
      <w:pPr>
        <w:pStyle w:val="FirstParagraph"/>
      </w:pPr>
      <w:r>
        <w:t xml:space="preserve">[Brief description of the research project, its objectives, and expected outcomes]</w:t>
      </w:r>
    </w:p>
    <w:bookmarkEnd w:id="22"/>
    <w:bookmarkStart w:id="23" w:name="ai-integration-strategy"/>
    <w:p>
      <w:pPr>
        <w:pStyle w:val="Heading3"/>
      </w:pPr>
      <w:r>
        <w:t xml:space="preserve">AI Integration Strategy</w:t>
      </w:r>
    </w:p>
    <w:p>
      <w:pPr>
        <w:pStyle w:val="FirstParagraph"/>
      </w:pPr>
      <w:r>
        <w:t xml:space="preserve">[Description of how AI tools will be integrated into the research workflow]</w:t>
      </w:r>
    </w:p>
    <w:bookmarkEnd w:id="23"/>
    <w:bookmarkEnd w:id="24"/>
    <w:bookmarkStart w:id="27" w:name="team-structure"/>
    <w:p>
      <w:pPr>
        <w:pStyle w:val="Heading2"/>
      </w:pPr>
      <w:r>
        <w:t xml:space="preserve">Team Structure</w:t>
      </w:r>
    </w:p>
    <w:bookmarkStart w:id="25" w:name="core-research-team"/>
    <w:p>
      <w:pPr>
        <w:pStyle w:val="Heading3"/>
      </w:pPr>
      <w:r>
        <w:t xml:space="preserve">Core Research Team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Principal Investigator:</w:t>
      </w:r>
      <w:r>
        <w:t xml:space="preserve"> </w:t>
      </w:r>
      <w:r>
        <w:t xml:space="preserve">[Name] - [Responsibilities]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Co-Investigators:</w:t>
      </w:r>
    </w:p>
    <w:p>
      <w:pPr>
        <w:pStyle w:val="Compact"/>
        <w:numPr>
          <w:ilvl w:val="1"/>
          <w:numId w:val="1003"/>
        </w:numPr>
      </w:pPr>
      <w:r>
        <w:t xml:space="preserve">[Name] - [Area of expertise] - [Responsibilities]</w:t>
      </w:r>
    </w:p>
    <w:p>
      <w:pPr>
        <w:pStyle w:val="Compact"/>
        <w:numPr>
          <w:ilvl w:val="1"/>
          <w:numId w:val="1003"/>
        </w:numPr>
      </w:pPr>
      <w:r>
        <w:t xml:space="preserve">[Name] - [Area of expertise] - [Responsibilities]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Graduate Students:</w:t>
      </w:r>
    </w:p>
    <w:p>
      <w:pPr>
        <w:pStyle w:val="Compact"/>
        <w:numPr>
          <w:ilvl w:val="1"/>
          <w:numId w:val="1004"/>
        </w:numPr>
      </w:pPr>
      <w:r>
        <w:t xml:space="preserve">[Name] - [Research focus] - [Responsibilities]</w:t>
      </w:r>
    </w:p>
    <w:p>
      <w:pPr>
        <w:pStyle w:val="Compact"/>
        <w:numPr>
          <w:ilvl w:val="1"/>
          <w:numId w:val="1004"/>
        </w:numPr>
      </w:pPr>
      <w:r>
        <w:t xml:space="preserve">[Name] - [Research focus] - [Responsibilities]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Undergraduate Assistants:</w:t>
      </w:r>
    </w:p>
    <w:p>
      <w:pPr>
        <w:pStyle w:val="Compact"/>
        <w:numPr>
          <w:ilvl w:val="1"/>
          <w:numId w:val="1005"/>
        </w:numPr>
      </w:pPr>
      <w:r>
        <w:t xml:space="preserve">[Name] - [Responsibilities]</w:t>
      </w:r>
    </w:p>
    <w:p>
      <w:pPr>
        <w:pStyle w:val="Compact"/>
        <w:numPr>
          <w:ilvl w:val="1"/>
          <w:numId w:val="1005"/>
        </w:numPr>
      </w:pPr>
      <w:r>
        <w:t xml:space="preserve">[Name] - [Responsibilities]</w:t>
      </w:r>
    </w:p>
    <w:bookmarkEnd w:id="25"/>
    <w:bookmarkStart w:id="26" w:name="ai-support-roles"/>
    <w:p>
      <w:pPr>
        <w:pStyle w:val="Heading3"/>
      </w:pPr>
      <w:r>
        <w:t xml:space="preserve">AI Support Roles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AI/ML Specialist:</w:t>
      </w:r>
      <w:r>
        <w:t xml:space="preserve"> </w:t>
      </w:r>
      <w:r>
        <w:t xml:space="preserve">[Name] - [Responsibilities]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Data Manager:</w:t>
      </w:r>
      <w:r>
        <w:t xml:space="preserve"> </w:t>
      </w:r>
      <w:r>
        <w:t xml:space="preserve">[Name] - [Responsibilities]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Ethics Advisor:</w:t>
      </w:r>
      <w:r>
        <w:t xml:space="preserve"> </w:t>
      </w:r>
      <w:r>
        <w:t xml:space="preserve">[Name] - [Responsibilities]</w:t>
      </w:r>
    </w:p>
    <w:bookmarkEnd w:id="26"/>
    <w:bookmarkEnd w:id="27"/>
    <w:bookmarkStart w:id="32" w:name="project-timeline"/>
    <w:p>
      <w:pPr>
        <w:pStyle w:val="Heading2"/>
      </w:pPr>
      <w:r>
        <w:t xml:space="preserve">Project Timeline</w:t>
      </w:r>
    </w:p>
    <w:bookmarkStart w:id="28" w:name="X07574dd93fd22670ef2b1a45d4fbabf03021d14"/>
    <w:p>
      <w:pPr>
        <w:pStyle w:val="Heading3"/>
      </w:pPr>
      <w:r>
        <w:t xml:space="preserve">Phase 1: Planning and Setup (Duration: [X weeks/months])</w:t>
      </w:r>
    </w:p>
    <w:p>
      <w:pPr>
        <w:pStyle w:val="Compact"/>
        <w:numPr>
          <w:ilvl w:val="0"/>
          <w:numId w:val="1007"/>
        </w:numPr>
      </w:pPr>
      <w:r>
        <w:t xml:space="preserve">Define research questions and hypotheses</w:t>
      </w:r>
    </w:p>
    <w:p>
      <w:pPr>
        <w:pStyle w:val="Compact"/>
        <w:numPr>
          <w:ilvl w:val="0"/>
          <w:numId w:val="1008"/>
        </w:numPr>
      </w:pPr>
      <w:r>
        <w:t xml:space="preserve">Develop comprehensive data management plan</w:t>
      </w:r>
    </w:p>
    <w:p>
      <w:pPr>
        <w:pStyle w:val="Compact"/>
        <w:numPr>
          <w:ilvl w:val="0"/>
          <w:numId w:val="1009"/>
        </w:numPr>
      </w:pPr>
      <w:r>
        <w:t xml:space="preserve">Identify and evaluate AI tools for integration</w:t>
      </w:r>
    </w:p>
    <w:p>
      <w:pPr>
        <w:pStyle w:val="Compact"/>
        <w:numPr>
          <w:ilvl w:val="0"/>
          <w:numId w:val="1010"/>
        </w:numPr>
      </w:pPr>
      <w:r>
        <w:t xml:space="preserve">Set up project infrastructure (repositories, cloud resources)</w:t>
      </w:r>
    </w:p>
    <w:p>
      <w:pPr>
        <w:pStyle w:val="Compact"/>
        <w:numPr>
          <w:ilvl w:val="0"/>
          <w:numId w:val="1011"/>
        </w:numPr>
      </w:pPr>
      <w:r>
        <w:t xml:space="preserve">Train team members on selected AI tools</w:t>
      </w:r>
    </w:p>
    <w:p>
      <w:pPr>
        <w:pStyle w:val="Compact"/>
        <w:numPr>
          <w:ilvl w:val="0"/>
          <w:numId w:val="1012"/>
        </w:numPr>
      </w:pPr>
      <w:r>
        <w:t xml:space="preserve">Complete IRB/ethics approval process (if applicable)</w:t>
      </w:r>
    </w:p>
    <w:bookmarkEnd w:id="28"/>
    <w:bookmarkStart w:id="29" w:name="X07958d409de3b5c2ad5d3cb5078756d326b64ed"/>
    <w:p>
      <w:pPr>
        <w:pStyle w:val="Heading3"/>
      </w:pPr>
      <w:r>
        <w:t xml:space="preserve">Phase 2: Data Collection and Initial Analysis (Duration: [X weeks/months])</w:t>
      </w:r>
    </w:p>
    <w:p>
      <w:pPr>
        <w:pStyle w:val="Compact"/>
        <w:numPr>
          <w:ilvl w:val="0"/>
          <w:numId w:val="1013"/>
        </w:numPr>
      </w:pPr>
      <w:r>
        <w:t xml:space="preserve">Execute data collection protocols</w:t>
      </w:r>
    </w:p>
    <w:p>
      <w:pPr>
        <w:pStyle w:val="Compact"/>
        <w:numPr>
          <w:ilvl w:val="0"/>
          <w:numId w:val="1014"/>
        </w:numPr>
      </w:pPr>
      <w:r>
        <w:t xml:space="preserve">Perform data cleaning and preprocessing</w:t>
      </w:r>
    </w:p>
    <w:p>
      <w:pPr>
        <w:pStyle w:val="Compact"/>
        <w:numPr>
          <w:ilvl w:val="0"/>
          <w:numId w:val="1015"/>
        </w:numPr>
      </w:pPr>
      <w:r>
        <w:t xml:space="preserve">Develop initial AI models or analyses</w:t>
      </w:r>
    </w:p>
    <w:p>
      <w:pPr>
        <w:pStyle w:val="Compact"/>
        <w:numPr>
          <w:ilvl w:val="0"/>
          <w:numId w:val="1016"/>
        </w:numPr>
      </w:pPr>
      <w:r>
        <w:t xml:space="preserve">Conduct preliminary analyses with AI assistance</w:t>
      </w:r>
    </w:p>
    <w:p>
      <w:pPr>
        <w:pStyle w:val="Compact"/>
        <w:numPr>
          <w:ilvl w:val="0"/>
          <w:numId w:val="1017"/>
        </w:numPr>
      </w:pPr>
      <w:r>
        <w:t xml:space="preserve">Document all AI tool configurations and parameters</w:t>
      </w:r>
    </w:p>
    <w:p>
      <w:pPr>
        <w:pStyle w:val="Compact"/>
        <w:numPr>
          <w:ilvl w:val="0"/>
          <w:numId w:val="1018"/>
        </w:numPr>
      </w:pPr>
      <w:r>
        <w:t xml:space="preserve">Mid-phase review and adjustment of approach</w:t>
      </w:r>
    </w:p>
    <w:bookmarkEnd w:id="29"/>
    <w:bookmarkStart w:id="30" w:name="X1b039aa6ff3705d00ab2effcadbe12ca13cedcc"/>
    <w:p>
      <w:pPr>
        <w:pStyle w:val="Heading3"/>
      </w:pPr>
      <w:r>
        <w:t xml:space="preserve">Phase 3: In-depth Analysis and Results (Duration: [X weeks/months])</w:t>
      </w:r>
    </w:p>
    <w:p>
      <w:pPr>
        <w:pStyle w:val="Compact"/>
        <w:numPr>
          <w:ilvl w:val="0"/>
          <w:numId w:val="1019"/>
        </w:numPr>
      </w:pPr>
      <w:r>
        <w:t xml:space="preserve">Complete full analysis with AI tools</w:t>
      </w:r>
    </w:p>
    <w:p>
      <w:pPr>
        <w:pStyle w:val="Compact"/>
        <w:numPr>
          <w:ilvl w:val="0"/>
          <w:numId w:val="1020"/>
        </w:numPr>
      </w:pPr>
      <w:r>
        <w:t xml:space="preserve">Validate results with alternative methods</w:t>
      </w:r>
    </w:p>
    <w:p>
      <w:pPr>
        <w:pStyle w:val="Compact"/>
        <w:numPr>
          <w:ilvl w:val="0"/>
          <w:numId w:val="1021"/>
        </w:numPr>
      </w:pPr>
      <w:r>
        <w:t xml:space="preserve">Document all AI contributions to analysis</w:t>
      </w:r>
    </w:p>
    <w:p>
      <w:pPr>
        <w:pStyle w:val="Compact"/>
        <w:numPr>
          <w:ilvl w:val="0"/>
          <w:numId w:val="1022"/>
        </w:numPr>
      </w:pPr>
      <w:r>
        <w:t xml:space="preserve">Prepare visualizations and data presentations</w:t>
      </w:r>
    </w:p>
    <w:p>
      <w:pPr>
        <w:pStyle w:val="Compact"/>
        <w:numPr>
          <w:ilvl w:val="0"/>
          <w:numId w:val="1023"/>
        </w:numPr>
      </w:pPr>
      <w:r>
        <w:t xml:space="preserve">Internal review of findings</w:t>
      </w:r>
    </w:p>
    <w:p>
      <w:pPr>
        <w:pStyle w:val="Compact"/>
        <w:numPr>
          <w:ilvl w:val="0"/>
          <w:numId w:val="1024"/>
        </w:numPr>
      </w:pPr>
      <w:r>
        <w:t xml:space="preserve">Make necessary refinements based on review</w:t>
      </w:r>
    </w:p>
    <w:bookmarkEnd w:id="30"/>
    <w:bookmarkStart w:id="31" w:name="Xcdf32847b301d7d847a7308e25fb2c9f3e29ce4"/>
    <w:p>
      <w:pPr>
        <w:pStyle w:val="Heading3"/>
      </w:pPr>
      <w:r>
        <w:t xml:space="preserve">Phase 4: Dissemination and Next Steps (Duration: [X weeks/months])</w:t>
      </w:r>
    </w:p>
    <w:p>
      <w:pPr>
        <w:pStyle w:val="Compact"/>
        <w:numPr>
          <w:ilvl w:val="0"/>
          <w:numId w:val="1025"/>
        </w:numPr>
      </w:pPr>
      <w:r>
        <w:t xml:space="preserve">Draft manuscripts with AI writing assistance</w:t>
      </w:r>
    </w:p>
    <w:p>
      <w:pPr>
        <w:pStyle w:val="Compact"/>
        <w:numPr>
          <w:ilvl w:val="0"/>
          <w:numId w:val="1026"/>
        </w:numPr>
      </w:pPr>
      <w:r>
        <w:t xml:space="preserve">Prepare conference presentations</w:t>
      </w:r>
    </w:p>
    <w:p>
      <w:pPr>
        <w:pStyle w:val="Compact"/>
        <w:numPr>
          <w:ilvl w:val="0"/>
          <w:numId w:val="1027"/>
        </w:numPr>
      </w:pPr>
      <w:r>
        <w:t xml:space="preserve">Develop data and code packages for sharing</w:t>
      </w:r>
    </w:p>
    <w:p>
      <w:pPr>
        <w:pStyle w:val="Compact"/>
        <w:numPr>
          <w:ilvl w:val="0"/>
          <w:numId w:val="1028"/>
        </w:numPr>
      </w:pPr>
      <w:r>
        <w:t xml:space="preserve">Document lessons learned about AI integration</w:t>
      </w:r>
    </w:p>
    <w:p>
      <w:pPr>
        <w:pStyle w:val="Compact"/>
        <w:numPr>
          <w:ilvl w:val="0"/>
          <w:numId w:val="1029"/>
        </w:numPr>
      </w:pPr>
      <w:r>
        <w:t xml:space="preserve">Plan for follow-up research</w:t>
      </w:r>
    </w:p>
    <w:p>
      <w:pPr>
        <w:pStyle w:val="Compact"/>
        <w:numPr>
          <w:ilvl w:val="0"/>
          <w:numId w:val="1030"/>
        </w:numPr>
      </w:pPr>
      <w:r>
        <w:t xml:space="preserve">Submit final reports to funding agency</w:t>
      </w:r>
    </w:p>
    <w:bookmarkEnd w:id="31"/>
    <w:bookmarkEnd w:id="32"/>
    <w:bookmarkStart w:id="35" w:name="communication-plan"/>
    <w:p>
      <w:pPr>
        <w:pStyle w:val="Heading2"/>
      </w:pPr>
      <w:r>
        <w:t xml:space="preserve">Communication Plan</w:t>
      </w:r>
    </w:p>
    <w:bookmarkStart w:id="33" w:name="regular-meetings"/>
    <w:p>
      <w:pPr>
        <w:pStyle w:val="Heading3"/>
      </w:pPr>
      <w:r>
        <w:t xml:space="preserve">Regular Meetings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Full Team Meetings:</w:t>
      </w:r>
      <w:r>
        <w:t xml:space="preserve"> </w:t>
      </w:r>
      <w:r>
        <w:t xml:space="preserve">[Frequency, e.g., Bi-weekly on Mondays at 10am]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Subgroup Meetings:</w:t>
      </w:r>
      <w:r>
        <w:t xml:space="preserve"> </w:t>
      </w:r>
      <w:r>
        <w:t xml:space="preserve">[Frequency, e.g., Weekly on Wednesdays at 2pm]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AI Tool Review Meetings:</w:t>
      </w:r>
      <w:r>
        <w:t xml:space="preserve"> </w:t>
      </w:r>
      <w:r>
        <w:t xml:space="preserve">[Frequency, e.g., Monthly on the first Friday]</w:t>
      </w:r>
    </w:p>
    <w:bookmarkEnd w:id="33"/>
    <w:bookmarkStart w:id="34" w:name="documentation-practices"/>
    <w:p>
      <w:pPr>
        <w:pStyle w:val="Heading3"/>
      </w:pPr>
      <w:r>
        <w:t xml:space="preserve">Documentation Practices</w:t>
      </w:r>
    </w:p>
    <w:p>
      <w:pPr>
        <w:pStyle w:val="Compact"/>
        <w:numPr>
          <w:ilvl w:val="0"/>
          <w:numId w:val="1032"/>
        </w:numPr>
      </w:pPr>
      <w:r>
        <w:t xml:space="preserve">All meeting notes to be stored in [Location]</w:t>
      </w:r>
    </w:p>
    <w:p>
      <w:pPr>
        <w:pStyle w:val="Compact"/>
        <w:numPr>
          <w:ilvl w:val="0"/>
          <w:numId w:val="1032"/>
        </w:numPr>
      </w:pPr>
      <w:r>
        <w:t xml:space="preserve">Research protocols documented in [Location]</w:t>
      </w:r>
    </w:p>
    <w:p>
      <w:pPr>
        <w:pStyle w:val="Compact"/>
        <w:numPr>
          <w:ilvl w:val="0"/>
          <w:numId w:val="1032"/>
        </w:numPr>
      </w:pPr>
      <w:r>
        <w:t xml:space="preserve">AI tool configurations and parameters stored in [Location]</w:t>
      </w:r>
    </w:p>
    <w:p>
      <w:pPr>
        <w:pStyle w:val="Compact"/>
        <w:numPr>
          <w:ilvl w:val="0"/>
          <w:numId w:val="1032"/>
        </w:numPr>
      </w:pPr>
      <w:r>
        <w:t xml:space="preserve">Regular project updates provided to stakeholders [Frequency]</w:t>
      </w:r>
    </w:p>
    <w:bookmarkEnd w:id="34"/>
    <w:bookmarkEnd w:id="35"/>
    <w:bookmarkStart w:id="38" w:name="resource-management"/>
    <w:p>
      <w:pPr>
        <w:pStyle w:val="Heading2"/>
      </w:pPr>
      <w:r>
        <w:t xml:space="preserve">Resource Management</w:t>
      </w:r>
    </w:p>
    <w:bookmarkStart w:id="36" w:name="budget-allocation"/>
    <w:p>
      <w:pPr>
        <w:pStyle w:val="Heading3"/>
      </w:pPr>
      <w:r>
        <w:t xml:space="preserve">Budget Allocation</w:t>
      </w:r>
    </w:p>
    <w:p>
      <w:pPr>
        <w:pStyle w:val="Compact"/>
        <w:numPr>
          <w:ilvl w:val="0"/>
          <w:numId w:val="1033"/>
        </w:numPr>
      </w:pPr>
      <w:r>
        <w:t xml:space="preserve">Personnel: [Amount/Percentage]</w:t>
      </w:r>
    </w:p>
    <w:p>
      <w:pPr>
        <w:pStyle w:val="Compact"/>
        <w:numPr>
          <w:ilvl w:val="0"/>
          <w:numId w:val="1033"/>
        </w:numPr>
      </w:pPr>
      <w:r>
        <w:t xml:space="preserve">Equipment: [Amount/Percentage]</w:t>
      </w:r>
    </w:p>
    <w:p>
      <w:pPr>
        <w:pStyle w:val="Compact"/>
        <w:numPr>
          <w:ilvl w:val="0"/>
          <w:numId w:val="1033"/>
        </w:numPr>
      </w:pPr>
      <w:r>
        <w:t xml:space="preserve">AI Tool Subscriptions: [Amount/Percentage]</w:t>
      </w:r>
    </w:p>
    <w:p>
      <w:pPr>
        <w:pStyle w:val="Compact"/>
        <w:numPr>
          <w:ilvl w:val="0"/>
          <w:numId w:val="1033"/>
        </w:numPr>
      </w:pPr>
      <w:r>
        <w:t xml:space="preserve">Computing Resources: [Amount/Percentage]</w:t>
      </w:r>
    </w:p>
    <w:p>
      <w:pPr>
        <w:pStyle w:val="Compact"/>
        <w:numPr>
          <w:ilvl w:val="0"/>
          <w:numId w:val="1033"/>
        </w:numPr>
      </w:pPr>
      <w:r>
        <w:t xml:space="preserve">Conference Travel: [Amount/Percentage]</w:t>
      </w:r>
    </w:p>
    <w:p>
      <w:pPr>
        <w:pStyle w:val="Compact"/>
        <w:numPr>
          <w:ilvl w:val="0"/>
          <w:numId w:val="1033"/>
        </w:numPr>
      </w:pPr>
      <w:r>
        <w:t xml:space="preserve">Publication Costs: [Amount/Percentage]</w:t>
      </w:r>
    </w:p>
    <w:bookmarkEnd w:id="36"/>
    <w:bookmarkStart w:id="37" w:name="computing-resources"/>
    <w:p>
      <w:pPr>
        <w:pStyle w:val="Heading3"/>
      </w:pPr>
      <w:r>
        <w:t xml:space="preserve">Computing Resources</w:t>
      </w:r>
    </w:p>
    <w:p>
      <w:pPr>
        <w:pStyle w:val="Compact"/>
        <w:numPr>
          <w:ilvl w:val="0"/>
          <w:numId w:val="1034"/>
        </w:numPr>
      </w:pPr>
      <w:r>
        <w:rPr>
          <w:b/>
          <w:bCs/>
        </w:rPr>
        <w:t xml:space="preserve">Local Computing:</w:t>
      </w:r>
      <w:r>
        <w:t xml:space="preserve"> </w:t>
      </w:r>
      <w:r>
        <w:t xml:space="preserve">[Details of available hardware]</w:t>
      </w:r>
    </w:p>
    <w:p>
      <w:pPr>
        <w:pStyle w:val="Compact"/>
        <w:numPr>
          <w:ilvl w:val="0"/>
          <w:numId w:val="1034"/>
        </w:numPr>
      </w:pPr>
      <w:r>
        <w:rPr>
          <w:b/>
          <w:bCs/>
        </w:rPr>
        <w:t xml:space="preserve">Cloud Resources:</w:t>
      </w:r>
      <w:r>
        <w:t xml:space="preserve"> </w:t>
      </w:r>
      <w:r>
        <w:t xml:space="preserve">[Details of cloud services, account information]</w:t>
      </w:r>
    </w:p>
    <w:p>
      <w:pPr>
        <w:pStyle w:val="Compact"/>
        <w:numPr>
          <w:ilvl w:val="0"/>
          <w:numId w:val="1034"/>
        </w:numPr>
      </w:pPr>
      <w:r>
        <w:rPr>
          <w:b/>
          <w:bCs/>
        </w:rPr>
        <w:t xml:space="preserve">Storage Solutions:</w:t>
      </w:r>
      <w:r>
        <w:t xml:space="preserve"> </w:t>
      </w:r>
      <w:r>
        <w:t xml:space="preserve">[Details of data storage provisions]</w:t>
      </w:r>
    </w:p>
    <w:bookmarkEnd w:id="37"/>
    <w:bookmarkEnd w:id="38"/>
    <w:bookmarkStart w:id="40" w:name="risk-management"/>
    <w:p>
      <w:pPr>
        <w:pStyle w:val="Heading2"/>
      </w:pPr>
      <w:r>
        <w:t xml:space="preserve">Risk Management</w:t>
      </w:r>
    </w:p>
    <w:bookmarkStart w:id="39" w:name="Xcbffe038505bc007e4b0579cc0f888d38376bc6"/>
    <w:p>
      <w:pPr>
        <w:pStyle w:val="Heading3"/>
      </w:pPr>
      <w:r>
        <w:t xml:space="preserve">Potential Risks and Mitigation Strategies</w:t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Data Quality Issues:</w:t>
      </w:r>
    </w:p>
    <w:p>
      <w:pPr>
        <w:pStyle w:val="Compact"/>
        <w:numPr>
          <w:ilvl w:val="1"/>
          <w:numId w:val="1036"/>
        </w:numPr>
      </w:pPr>
      <w:r>
        <w:t xml:space="preserve">Risk: [Description]</w:t>
      </w:r>
    </w:p>
    <w:p>
      <w:pPr>
        <w:pStyle w:val="Compact"/>
        <w:numPr>
          <w:ilvl w:val="1"/>
          <w:numId w:val="1036"/>
        </w:numPr>
      </w:pPr>
      <w:r>
        <w:t xml:space="preserve">Mitigation: [Strategy]</w:t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AI Tool Limitations:</w:t>
      </w:r>
    </w:p>
    <w:p>
      <w:pPr>
        <w:pStyle w:val="Compact"/>
        <w:numPr>
          <w:ilvl w:val="1"/>
          <w:numId w:val="1037"/>
        </w:numPr>
      </w:pPr>
      <w:r>
        <w:t xml:space="preserve">Risk: [Description]</w:t>
      </w:r>
    </w:p>
    <w:p>
      <w:pPr>
        <w:pStyle w:val="Compact"/>
        <w:numPr>
          <w:ilvl w:val="1"/>
          <w:numId w:val="1037"/>
        </w:numPr>
      </w:pPr>
      <w:r>
        <w:t xml:space="preserve">Mitigation: [Strategy]</w:t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Timeline Delays:</w:t>
      </w:r>
    </w:p>
    <w:p>
      <w:pPr>
        <w:pStyle w:val="Compact"/>
        <w:numPr>
          <w:ilvl w:val="1"/>
          <w:numId w:val="1038"/>
        </w:numPr>
      </w:pPr>
      <w:r>
        <w:t xml:space="preserve">Risk: [Description]</w:t>
      </w:r>
    </w:p>
    <w:p>
      <w:pPr>
        <w:pStyle w:val="Compact"/>
        <w:numPr>
          <w:ilvl w:val="1"/>
          <w:numId w:val="1038"/>
        </w:numPr>
      </w:pPr>
      <w:r>
        <w:t xml:space="preserve">Mitigation: [Strategy]</w:t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Personnel Changes:</w:t>
      </w:r>
    </w:p>
    <w:p>
      <w:pPr>
        <w:pStyle w:val="Compact"/>
        <w:numPr>
          <w:ilvl w:val="1"/>
          <w:numId w:val="1039"/>
        </w:numPr>
      </w:pPr>
      <w:r>
        <w:t xml:space="preserve">Risk: [Description]</w:t>
      </w:r>
    </w:p>
    <w:p>
      <w:pPr>
        <w:pStyle w:val="Compact"/>
        <w:numPr>
          <w:ilvl w:val="1"/>
          <w:numId w:val="1039"/>
        </w:numPr>
      </w:pPr>
      <w:r>
        <w:t xml:space="preserve">Mitigation: [Strategy]</w:t>
      </w:r>
    </w:p>
    <w:bookmarkEnd w:id="39"/>
    <w:bookmarkEnd w:id="40"/>
    <w:bookmarkStart w:id="43" w:name="ethics-and-compliance"/>
    <w:p>
      <w:pPr>
        <w:pStyle w:val="Heading2"/>
      </w:pPr>
      <w:r>
        <w:t xml:space="preserve">Ethics and Compliance</w:t>
      </w:r>
    </w:p>
    <w:bookmarkStart w:id="41" w:name="ethical-considerations"/>
    <w:p>
      <w:pPr>
        <w:pStyle w:val="Heading3"/>
      </w:pPr>
      <w:r>
        <w:t xml:space="preserve">Ethical Considerations</w:t>
      </w:r>
    </w:p>
    <w:p>
      <w:pPr>
        <w:pStyle w:val="Compact"/>
        <w:numPr>
          <w:ilvl w:val="0"/>
          <w:numId w:val="1040"/>
        </w:numPr>
      </w:pPr>
      <w:r>
        <w:t xml:space="preserve">[List of ethical considerations specific to the project]</w:t>
      </w:r>
    </w:p>
    <w:p>
      <w:pPr>
        <w:pStyle w:val="Compact"/>
        <w:numPr>
          <w:ilvl w:val="0"/>
          <w:numId w:val="1040"/>
        </w:numPr>
      </w:pPr>
      <w:r>
        <w:t xml:space="preserve">[Plans for addressing each consideration]</w:t>
      </w:r>
    </w:p>
    <w:bookmarkEnd w:id="41"/>
    <w:bookmarkStart w:id="42" w:name="compliance-requirements"/>
    <w:p>
      <w:pPr>
        <w:pStyle w:val="Heading3"/>
      </w:pPr>
      <w:r>
        <w:t xml:space="preserve">Compliance Requirements</w:t>
      </w:r>
    </w:p>
    <w:p>
      <w:pPr>
        <w:pStyle w:val="Compact"/>
        <w:numPr>
          <w:ilvl w:val="0"/>
          <w:numId w:val="1041"/>
        </w:numPr>
      </w:pPr>
      <w:r>
        <w:t xml:space="preserve">[List of relevant regulations and policies]</w:t>
      </w:r>
    </w:p>
    <w:p>
      <w:pPr>
        <w:pStyle w:val="Compact"/>
        <w:numPr>
          <w:ilvl w:val="0"/>
          <w:numId w:val="1041"/>
        </w:numPr>
      </w:pPr>
      <w:r>
        <w:t xml:space="preserve">[Documentation of compliance measures]</w:t>
      </w:r>
    </w:p>
    <w:bookmarkEnd w:id="42"/>
    <w:bookmarkEnd w:id="43"/>
    <w:bookmarkStart w:id="46" w:name="publication-and-data-sharing-plan"/>
    <w:p>
      <w:pPr>
        <w:pStyle w:val="Heading2"/>
      </w:pPr>
      <w:r>
        <w:t xml:space="preserve">Publication and Data Sharing Plan</w:t>
      </w:r>
    </w:p>
    <w:bookmarkStart w:id="44" w:name="target-publications"/>
    <w:p>
      <w:pPr>
        <w:pStyle w:val="Heading3"/>
      </w:pPr>
      <w:r>
        <w:t xml:space="preserve">Target Publications</w:t>
      </w:r>
    </w:p>
    <w:p>
      <w:pPr>
        <w:pStyle w:val="Compact"/>
        <w:numPr>
          <w:ilvl w:val="0"/>
          <w:numId w:val="1042"/>
        </w:numPr>
      </w:pPr>
      <w:r>
        <w:t xml:space="preserve">[Journal/Conference names and submission timelines]</w:t>
      </w:r>
    </w:p>
    <w:bookmarkEnd w:id="44"/>
    <w:bookmarkStart w:id="45" w:name="data-sharing-strategy"/>
    <w:p>
      <w:pPr>
        <w:pStyle w:val="Heading3"/>
      </w:pPr>
      <w:r>
        <w:t xml:space="preserve">Data Sharing Strategy</w:t>
      </w:r>
    </w:p>
    <w:p>
      <w:pPr>
        <w:pStyle w:val="Compact"/>
        <w:numPr>
          <w:ilvl w:val="0"/>
          <w:numId w:val="1043"/>
        </w:numPr>
      </w:pPr>
      <w:r>
        <w:t xml:space="preserve">[Description of which data will be shared]</w:t>
      </w:r>
    </w:p>
    <w:p>
      <w:pPr>
        <w:pStyle w:val="Compact"/>
        <w:numPr>
          <w:ilvl w:val="0"/>
          <w:numId w:val="1043"/>
        </w:numPr>
      </w:pPr>
      <w:r>
        <w:t xml:space="preserve">[Timeline and platforms for data sharing]</w:t>
      </w:r>
    </w:p>
    <w:p>
      <w:pPr>
        <w:pStyle w:val="Compact"/>
        <w:numPr>
          <w:ilvl w:val="0"/>
          <w:numId w:val="1043"/>
        </w:numPr>
      </w:pPr>
      <w:r>
        <w:t xml:space="preserve">[Access restrictions if applicable]</w:t>
      </w:r>
    </w:p>
    <w:bookmarkEnd w:id="45"/>
    <w:bookmarkEnd w:id="46"/>
    <w:bookmarkStart w:id="49" w:name="project-conclusion"/>
    <w:p>
      <w:pPr>
        <w:pStyle w:val="Heading2"/>
      </w:pPr>
      <w:r>
        <w:t xml:space="preserve">Project Conclusion</w:t>
      </w:r>
    </w:p>
    <w:bookmarkStart w:id="47" w:name="final-deliverables-checklist"/>
    <w:p>
      <w:pPr>
        <w:pStyle w:val="Heading3"/>
      </w:pPr>
      <w:r>
        <w:t xml:space="preserve">Final Deliverables Checklist</w:t>
      </w:r>
    </w:p>
    <w:p>
      <w:pPr>
        <w:pStyle w:val="Compact"/>
        <w:numPr>
          <w:ilvl w:val="0"/>
          <w:numId w:val="1044"/>
        </w:numPr>
      </w:pPr>
      <w:r>
        <w:t xml:space="preserve">All research questions addressed</w:t>
      </w:r>
    </w:p>
    <w:p>
      <w:pPr>
        <w:pStyle w:val="Compact"/>
        <w:numPr>
          <w:ilvl w:val="0"/>
          <w:numId w:val="1045"/>
        </w:numPr>
      </w:pPr>
      <w:r>
        <w:t xml:space="preserve">Publications submitted</w:t>
      </w:r>
    </w:p>
    <w:p>
      <w:pPr>
        <w:pStyle w:val="Compact"/>
        <w:numPr>
          <w:ilvl w:val="0"/>
          <w:numId w:val="1046"/>
        </w:numPr>
      </w:pPr>
      <w:r>
        <w:t xml:space="preserve">Data packages prepared</w:t>
      </w:r>
    </w:p>
    <w:p>
      <w:pPr>
        <w:pStyle w:val="Compact"/>
        <w:numPr>
          <w:ilvl w:val="0"/>
          <w:numId w:val="1047"/>
        </w:numPr>
      </w:pPr>
      <w:r>
        <w:t xml:space="preserve">Code repositories documented</w:t>
      </w:r>
    </w:p>
    <w:p>
      <w:pPr>
        <w:pStyle w:val="Compact"/>
        <w:numPr>
          <w:ilvl w:val="0"/>
          <w:numId w:val="1048"/>
        </w:numPr>
      </w:pPr>
      <w:r>
        <w:t xml:space="preserve">AI integration process documented</w:t>
      </w:r>
    </w:p>
    <w:p>
      <w:pPr>
        <w:pStyle w:val="Compact"/>
        <w:numPr>
          <w:ilvl w:val="0"/>
          <w:numId w:val="1049"/>
        </w:numPr>
      </w:pPr>
      <w:r>
        <w:t xml:space="preserve">Final report submitted to funder</w:t>
      </w:r>
    </w:p>
    <w:p>
      <w:pPr>
        <w:pStyle w:val="Compact"/>
        <w:numPr>
          <w:ilvl w:val="0"/>
          <w:numId w:val="1050"/>
        </w:numPr>
      </w:pPr>
      <w:r>
        <w:t xml:space="preserve">Research artifacts archived according to policy</w:t>
      </w:r>
    </w:p>
    <w:bookmarkEnd w:id="47"/>
    <w:bookmarkStart w:id="48" w:name="project-evaluation"/>
    <w:p>
      <w:pPr>
        <w:pStyle w:val="Heading3"/>
      </w:pPr>
      <w:r>
        <w:t xml:space="preserve">Project Evaluation</w:t>
      </w:r>
    </w:p>
    <w:p>
      <w:pPr>
        <w:pStyle w:val="Compact"/>
        <w:numPr>
          <w:ilvl w:val="0"/>
          <w:numId w:val="1051"/>
        </w:numPr>
      </w:pPr>
      <w:r>
        <w:t xml:space="preserve">[Process for evaluating project success]</w:t>
      </w:r>
    </w:p>
    <w:p>
      <w:pPr>
        <w:pStyle w:val="Compact"/>
        <w:numPr>
          <w:ilvl w:val="0"/>
          <w:numId w:val="1051"/>
        </w:numPr>
      </w:pPr>
      <w:r>
        <w:t xml:space="preserve">[Metrics for measuring impact]</w:t>
      </w:r>
    </w:p>
    <w:p>
      <w:pPr>
        <w:pStyle w:val="Compact"/>
        <w:numPr>
          <w:ilvl w:val="0"/>
          <w:numId w:val="1051"/>
        </w:numPr>
      </w:pPr>
      <w:r>
        <w:t xml:space="preserve">[Plans for long-term follow-up]</w:t>
      </w:r>
    </w:p>
    <w:bookmarkEnd w:id="48"/>
    <w:bookmarkEnd w:id="49"/>
    <w:bookmarkEnd w:id="5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"/>
  </w:num>
  <w:num w:numId="1023">
    <w:abstractNumId w:val="992"/>
  </w:num>
  <w:num w:numId="1024">
    <w:abstractNumId w:val="992"/>
  </w:num>
  <w:num w:numId="1025">
    <w:abstractNumId w:val="992"/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2"/>
  </w:num>
  <w:num w:numId="1030">
    <w:abstractNumId w:val="992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2"/>
  </w:num>
  <w:num w:numId="1045">
    <w:abstractNumId w:val="992"/>
  </w:num>
  <w:num w:numId="1046">
    <w:abstractNumId w:val="992"/>
  </w:num>
  <w:num w:numId="1047">
    <w:abstractNumId w:val="992"/>
  </w:num>
  <w:num w:numId="1048">
    <w:abstractNumId w:val="992"/>
  </w:num>
  <w:num w:numId="1049">
    <w:abstractNumId w:val="992"/>
  </w:num>
  <w:num w:numId="1050">
    <w:abstractNumId w:val="992"/>
  </w:num>
  <w:num w:numId="105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/downloads/research/project-template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/downloads/research/project-template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Project Management Template</dc:title>
  <dc:creator/>
  <dc:description>A template for managing AI-integrated research projects effectively</dc:description>
  <cp:keywords/>
  <dcterms:created xsi:type="dcterms:W3CDTF">2025-04-03T02:35:39Z</dcterms:created>
  <dcterms:modified xsi:type="dcterms:W3CDTF">2025-04-03T02:35:39Z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eatured">
    <vt:lpwstr>False</vt:lpwstr>
  </property>
  <property fmtid="{D5CDD505-2E9C-101B-9397-08002B2CF9AE}" pid="3" name="lastUpdated">
    <vt:lpwstr>2024-06-10</vt:lpwstr>
  </property>
  <property fmtid="{D5CDD505-2E9C-101B-9397-08002B2CF9AE}" pid="4" name="tags">
    <vt:lpwstr/>
  </property>
</Properties>
</file>